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D2" w:rsidRDefault="00D829D2">
      <w:pPr>
        <w:rPr>
          <w:rFonts w:ascii="Frente H1" w:hAnsi="Frente H1"/>
          <w:color w:val="C00000"/>
          <w:sz w:val="56"/>
          <w:szCs w:val="56"/>
          <w:lang w:val="en-GB"/>
        </w:rPr>
      </w:pPr>
    </w:p>
    <w:p w:rsidR="00D829D2" w:rsidRDefault="00D829D2">
      <w:pPr>
        <w:rPr>
          <w:rFonts w:ascii="Frente H1" w:hAnsi="Frente H1"/>
          <w:color w:val="C00000"/>
          <w:sz w:val="56"/>
          <w:szCs w:val="56"/>
          <w:lang w:val="en-GB"/>
        </w:rPr>
      </w:pPr>
    </w:p>
    <w:p w:rsidR="009C1B63" w:rsidRPr="00D829D2" w:rsidRDefault="00346AD9">
      <w:pPr>
        <w:rPr>
          <w:rFonts w:ascii="Frente H1" w:hAnsi="Frente H1"/>
          <w:color w:val="C00000"/>
          <w:sz w:val="56"/>
          <w:szCs w:val="56"/>
          <w:lang w:val="en-GB"/>
        </w:rPr>
      </w:pPr>
      <w:proofErr w:type="spellStart"/>
      <w:r>
        <w:rPr>
          <w:rFonts w:ascii="Frente H1" w:hAnsi="Frente H1"/>
          <w:color w:val="C00000"/>
          <w:sz w:val="56"/>
          <w:szCs w:val="56"/>
          <w:lang w:val="en-GB"/>
        </w:rPr>
        <w:t>Fragebogen</w:t>
      </w:r>
      <w:proofErr w:type="spellEnd"/>
    </w:p>
    <w:p w:rsidR="00D829D2" w:rsidRDefault="00D829D2">
      <w:pPr>
        <w:rPr>
          <w:rFonts w:ascii="SPD 2002 TheSans" w:hAnsi="SPD 2002 TheSans"/>
          <w:sz w:val="21"/>
          <w:lang w:val="en-GB"/>
        </w:rPr>
      </w:pPr>
    </w:p>
    <w:p w:rsidR="00D829D2" w:rsidRDefault="00D829D2">
      <w:pPr>
        <w:rPr>
          <w:rFonts w:ascii="SPD 2002 TheSans" w:hAnsi="SPD 2002 TheSans"/>
          <w:sz w:val="21"/>
          <w:lang w:val="en-GB"/>
        </w:rPr>
      </w:pPr>
    </w:p>
    <w:p w:rsidR="00D829D2" w:rsidRPr="00335711" w:rsidRDefault="00D829D2">
      <w:pPr>
        <w:rPr>
          <w:rFonts w:ascii="SPD 2002 TheSans" w:hAnsi="SPD 2002 TheSans"/>
          <w:sz w:val="21"/>
          <w:lang w:val="en-GB"/>
        </w:rPr>
      </w:pPr>
    </w:p>
    <w:p w:rsidR="009C1B63" w:rsidRPr="00D829D2" w:rsidRDefault="00346AD9" w:rsidP="00D829D2">
      <w:pPr>
        <w:rPr>
          <w:rFonts w:ascii="SPD 2002 TheSans" w:hAnsi="SPD 2002 TheSans"/>
          <w:lang w:val="en-GB"/>
        </w:rPr>
      </w:pPr>
      <w:proofErr w:type="spellStart"/>
      <w:r>
        <w:rPr>
          <w:rFonts w:ascii="SPD 2002 TheSans" w:hAnsi="SPD 2002 TheSans"/>
          <w:lang w:val="en-GB"/>
        </w:rPr>
        <w:t>Wir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möchten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euch</w:t>
      </w:r>
      <w:proofErr w:type="spellEnd"/>
      <w:r>
        <w:rPr>
          <w:rFonts w:ascii="SPD 2002 TheSans" w:hAnsi="SPD 2002 TheSans"/>
          <w:lang w:val="en-GB"/>
        </w:rPr>
        <w:t xml:space="preserve"> bitten, </w:t>
      </w:r>
      <w:proofErr w:type="spellStart"/>
      <w:r>
        <w:rPr>
          <w:rFonts w:ascii="SPD 2002 TheSans" w:hAnsi="SPD 2002 TheSans"/>
          <w:lang w:val="en-GB"/>
        </w:rPr>
        <w:t>euch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etwas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Zeit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zu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nehmen</w:t>
      </w:r>
      <w:proofErr w:type="spellEnd"/>
      <w:r>
        <w:rPr>
          <w:rFonts w:ascii="SPD 2002 TheSans" w:hAnsi="SPD 2002 TheSans"/>
          <w:lang w:val="en-GB"/>
        </w:rPr>
        <w:t xml:space="preserve">, um </w:t>
      </w:r>
      <w:proofErr w:type="spellStart"/>
      <w:r>
        <w:rPr>
          <w:rFonts w:ascii="SPD 2002 TheSans" w:hAnsi="SPD 2002 TheSans"/>
          <w:lang w:val="en-GB"/>
        </w:rPr>
        <w:t>einige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Fragen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zu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beantworten</w:t>
      </w:r>
      <w:proofErr w:type="spellEnd"/>
      <w:r>
        <w:rPr>
          <w:rFonts w:ascii="SPD 2002 TheSans" w:hAnsi="SPD 2002 TheSans"/>
          <w:lang w:val="en-GB"/>
        </w:rPr>
        <w:t xml:space="preserve"> und den </w:t>
      </w:r>
      <w:proofErr w:type="spellStart"/>
      <w:r>
        <w:rPr>
          <w:rFonts w:ascii="SPD 2002 TheSans" w:hAnsi="SPD 2002 TheSans"/>
          <w:lang w:val="en-GB"/>
        </w:rPr>
        <w:t>Fragebogen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zusammen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mit</w:t>
      </w:r>
      <w:proofErr w:type="spellEnd"/>
      <w:r>
        <w:rPr>
          <w:rFonts w:ascii="SPD 2002 TheSans" w:hAnsi="SPD 2002 TheSans"/>
          <w:lang w:val="en-GB"/>
        </w:rPr>
        <w:t xml:space="preserve"> </w:t>
      </w:r>
      <w:proofErr w:type="spellStart"/>
      <w:r>
        <w:rPr>
          <w:rFonts w:ascii="SPD 2002 TheSans" w:hAnsi="SPD 2002 TheSans"/>
          <w:lang w:val="en-GB"/>
        </w:rPr>
        <w:t>eurer</w:t>
      </w:r>
      <w:proofErr w:type="spellEnd"/>
      <w:r>
        <w:rPr>
          <w:rFonts w:ascii="SPD 2002 TheSans" w:hAnsi="SPD 2002 TheSans"/>
          <w:lang w:val="en-GB"/>
        </w:rPr>
        <w:t xml:space="preserve"> Camp-</w:t>
      </w:r>
      <w:proofErr w:type="spellStart"/>
      <w:r>
        <w:rPr>
          <w:rFonts w:ascii="SPD 2002 TheSans" w:hAnsi="SPD 2002 TheSans"/>
          <w:lang w:val="en-GB"/>
        </w:rPr>
        <w:t>Anmeldung</w:t>
      </w:r>
      <w:proofErr w:type="spellEnd"/>
      <w:r>
        <w:rPr>
          <w:rFonts w:ascii="SPD 2002 TheSans" w:hAnsi="SPD 2002 TheSans"/>
          <w:lang w:val="en-GB"/>
        </w:rPr>
        <w:t xml:space="preserve"> an und </w:t>
      </w:r>
      <w:proofErr w:type="spellStart"/>
      <w:r>
        <w:rPr>
          <w:rFonts w:ascii="SPD 2002 TheSans" w:hAnsi="SPD 2002 TheSans"/>
          <w:lang w:val="en-GB"/>
        </w:rPr>
        <w:t>zurückzuschicken</w:t>
      </w:r>
      <w:proofErr w:type="spellEnd"/>
      <w:r>
        <w:rPr>
          <w:rFonts w:ascii="SPD 2002 TheSans" w:hAnsi="SPD 2002 TheSans"/>
          <w:lang w:val="en-GB"/>
        </w:rPr>
        <w:t>.</w:t>
      </w:r>
    </w:p>
    <w:p w:rsidR="00335711" w:rsidRPr="00D829D2" w:rsidRDefault="00335711" w:rsidP="00D829D2">
      <w:pPr>
        <w:rPr>
          <w:rFonts w:ascii="SPD 2002 TheSans" w:hAnsi="SPD 2002 TheSans"/>
          <w:lang w:val="en-GB"/>
        </w:rPr>
      </w:pPr>
    </w:p>
    <w:p w:rsidR="002C756C" w:rsidRPr="00C44E16" w:rsidRDefault="00346AD9" w:rsidP="00346AD9">
      <w:pPr>
        <w:rPr>
          <w:rFonts w:ascii="SPD 2002 TheSans" w:hAnsi="SPD 2002 TheSans"/>
        </w:rPr>
      </w:pPr>
      <w:r w:rsidRPr="00346AD9">
        <w:rPr>
          <w:rFonts w:ascii="SPD 2002 TheSans" w:hAnsi="SPD 2002 TheSans"/>
        </w:rPr>
        <w:t>Die Idee dahinter</w:t>
      </w:r>
      <w:r>
        <w:rPr>
          <w:rFonts w:ascii="SPD 2002 TheSans" w:hAnsi="SPD 2002 TheSans"/>
        </w:rPr>
        <w:t xml:space="preserve"> ist, das Match Making für die i</w:t>
      </w:r>
      <w:r w:rsidRPr="00346AD9">
        <w:rPr>
          <w:rFonts w:ascii="SPD 2002 TheSans" w:hAnsi="SPD 2002 TheSans"/>
        </w:rPr>
        <w:t xml:space="preserve">nternationalen Dörfer zu </w:t>
      </w:r>
      <w:r>
        <w:rPr>
          <w:rFonts w:ascii="SPD 2002 TheSans" w:hAnsi="SPD 2002 TheSans"/>
        </w:rPr>
        <w:t>vereinfachen. Das Zusammenleben in internationalen Dörfern ist eine großartige Chance, sich gegenseitig kennenzulernen und gemeinsam eine unvergessliche Zeit zu haben. Allerdings wissen wir auch, dass wir sehr unterschiedlich sind.</w:t>
      </w:r>
      <w:r w:rsidR="005E6A63" w:rsidRPr="00C44E16">
        <w:rPr>
          <w:rFonts w:ascii="SPD 2002 TheSans" w:hAnsi="SPD 2002 TheSans"/>
        </w:rPr>
        <w:t xml:space="preserve"> </w:t>
      </w:r>
    </w:p>
    <w:p w:rsidR="00C44E16" w:rsidRDefault="00C44E16" w:rsidP="00C44E16">
      <w:pPr>
        <w:rPr>
          <w:rFonts w:ascii="SPD 2002 TheSans" w:hAnsi="SPD 2002 TheSans"/>
          <w:lang w:val="en-GB"/>
        </w:rPr>
      </w:pPr>
      <w:r w:rsidRPr="00C44E16">
        <w:rPr>
          <w:rFonts w:ascii="SPD 2002 TheSans" w:hAnsi="SPD 2002 TheSans"/>
        </w:rPr>
        <w:t>Wir haben unterschiedliche Zeltlagererfahrungen, Problemlösungsstrategien und manchmal auch unterschiedliche Werte.</w:t>
      </w:r>
    </w:p>
    <w:p w:rsidR="00C44E16" w:rsidRDefault="00C44E16" w:rsidP="00C44E16">
      <w:pPr>
        <w:rPr>
          <w:rFonts w:ascii="SPD 2002 TheSans" w:hAnsi="SPD 2002 TheSans"/>
        </w:rPr>
      </w:pPr>
      <w:r w:rsidRPr="00C44E16">
        <w:rPr>
          <w:rFonts w:ascii="SPD 2002 TheSans" w:hAnsi="SPD 2002 TheSans"/>
        </w:rPr>
        <w:t>Natürlich sind all diese Punkte keine Hinderungsgründe dafür, zusammenzuleben.</w:t>
      </w:r>
      <w:r>
        <w:rPr>
          <w:rFonts w:ascii="SPD 2002 TheSans" w:hAnsi="SPD 2002 TheSans"/>
        </w:rPr>
        <w:t xml:space="preserve"> Vielmehr ist ein internationales Zeltlager ein tolles und interessantes Erlebnis. Allerdings gibt es vielleicht einige Punkte, die für euch nicht akzeptabel sind. Wir wollen das IFM-Camp eine tolle Erfahrung für alle Teilnehmenden machen und wollen, dass alle sich wohl fühlen.</w:t>
      </w:r>
    </w:p>
    <w:p w:rsidR="00C44E16" w:rsidRDefault="00C44E16" w:rsidP="00C44E16">
      <w:pPr>
        <w:rPr>
          <w:rFonts w:ascii="SPD 2002 TheSans" w:hAnsi="SPD 2002 TheSans"/>
          <w:lang w:val="en-GB"/>
        </w:rPr>
      </w:pPr>
      <w:r>
        <w:rPr>
          <w:rFonts w:ascii="SPD 2002 TheSans" w:hAnsi="SPD 2002 TheSans"/>
        </w:rPr>
        <w:t>Daher möchten wir eure Gliederung besser kennenlernen, insbesondere in Punkten, die im internationalen Zusammenleben zu Missverständnissen oder sogar Konflikten führen könnten.</w:t>
      </w:r>
    </w:p>
    <w:p w:rsidR="00335711" w:rsidRDefault="00C44E16" w:rsidP="00D829D2">
      <w:pPr>
        <w:rPr>
          <w:rFonts w:ascii="SPD 2002 TheSans" w:hAnsi="SPD 2002 TheSans"/>
        </w:rPr>
      </w:pPr>
      <w:r w:rsidRPr="00C44E16">
        <w:rPr>
          <w:rFonts w:ascii="SPD 2002 TheSans" w:hAnsi="SPD 2002 TheSans"/>
        </w:rPr>
        <w:t>Der Fragebogen wird auch während des internationalen Vorbereitungsseminars vom</w:t>
      </w:r>
      <w:r>
        <w:rPr>
          <w:rFonts w:ascii="SPD 2002 TheSans" w:hAnsi="SPD 2002 TheSans"/>
        </w:rPr>
        <w:t xml:space="preserve"> 30.10-01-11.2015 im SBZ benutzt. Dort wollen wir mit dem Match Making beginnen.</w:t>
      </w:r>
    </w:p>
    <w:p w:rsidR="00C44E16" w:rsidRDefault="00C44E16" w:rsidP="00D829D2">
      <w:pPr>
        <w:rPr>
          <w:rFonts w:ascii="SPD 2002 TheSans" w:hAnsi="SPD 2002 TheSans"/>
        </w:rPr>
      </w:pPr>
    </w:p>
    <w:p w:rsidR="009C1B63" w:rsidRPr="00C44E16" w:rsidRDefault="00C44E16" w:rsidP="00C44E16">
      <w:pPr>
        <w:rPr>
          <w:rFonts w:ascii="SPD 2002 TheSans" w:hAnsi="SPD 2002 TheSans"/>
          <w:sz w:val="21"/>
        </w:rPr>
      </w:pPr>
      <w:r>
        <w:rPr>
          <w:rFonts w:ascii="SPD 2002 TheSans" w:hAnsi="SPD 2002 TheSans"/>
        </w:rPr>
        <w:t>Falls ihr wichtige Punkte habt, die im Fragebogen nicht auftauchen, könnt ihr sie selbstverständlich gerne ergänzen.</w:t>
      </w:r>
      <w:r w:rsidRPr="00C44E16">
        <w:rPr>
          <w:rFonts w:ascii="SPD 2002 TheSans" w:hAnsi="SPD 2002 TheSans"/>
          <w:sz w:val="21"/>
        </w:rPr>
        <w:t xml:space="preserve"> </w:t>
      </w:r>
    </w:p>
    <w:p w:rsidR="00D829D2" w:rsidRPr="00335711" w:rsidRDefault="00D829D2" w:rsidP="00D829D2">
      <w:pPr>
        <w:pageBreakBefore/>
        <w:rPr>
          <w:rFonts w:ascii="Frente H1" w:hAnsi="Frente H1"/>
          <w:color w:val="C00000"/>
          <w:sz w:val="56"/>
          <w:szCs w:val="56"/>
          <w:lang w:val="en-GB"/>
        </w:rPr>
      </w:pPr>
      <w:r w:rsidRPr="00335711">
        <w:rPr>
          <w:rFonts w:ascii="Frente H1" w:hAnsi="Frente H1"/>
          <w:color w:val="C00000"/>
          <w:sz w:val="56"/>
          <w:szCs w:val="56"/>
          <w:lang w:val="en-GB"/>
        </w:rPr>
        <w:lastRenderedPageBreak/>
        <w:t>Questionnaire</w:t>
      </w:r>
    </w:p>
    <w:p w:rsidR="009C1B63" w:rsidRPr="00335711" w:rsidRDefault="009C1B63">
      <w:pPr>
        <w:rPr>
          <w:rFonts w:ascii="SPD 2002 TheSans" w:hAnsi="SPD 2002 TheSans"/>
          <w:sz w:val="21"/>
          <w:lang w:val="en-GB"/>
        </w:rPr>
      </w:pPr>
    </w:p>
    <w:tbl>
      <w:tblPr>
        <w:tblpPr w:leftFromText="141" w:rightFromText="141" w:vertAnchor="text" w:tblpX="55" w:tblpY="1"/>
        <w:tblOverlap w:val="never"/>
        <w:tblW w:w="9638" w:type="dxa"/>
        <w:tblBorders>
          <w:top w:val="dotted" w:sz="8" w:space="0" w:color="C00000"/>
          <w:left w:val="dotted" w:sz="8" w:space="0" w:color="C00000"/>
          <w:bottom w:val="dotted" w:sz="8" w:space="0" w:color="C00000"/>
          <w:right w:val="dotted" w:sz="8" w:space="0" w:color="C00000"/>
          <w:insideH w:val="dotted" w:sz="8" w:space="0" w:color="C00000"/>
          <w:insideV w:val="dotted" w:sz="8" w:space="0" w:color="C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C1B63" w:rsidRPr="00335711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35711" w:rsidRDefault="00C44E16" w:rsidP="00335711">
            <w:pPr>
              <w:pStyle w:val="TableContents"/>
              <w:rPr>
                <w:rFonts w:ascii="SPD 2002 TheSans" w:hAnsi="SPD 2002 TheSans"/>
                <w:lang w:val="en-GB"/>
              </w:rPr>
            </w:pPr>
            <w:proofErr w:type="spellStart"/>
            <w:r>
              <w:rPr>
                <w:rFonts w:ascii="SPD 2002 TheSans" w:hAnsi="SPD 2002 TheSans"/>
                <w:lang w:val="en-GB"/>
              </w:rPr>
              <w:t>Gliederung</w:t>
            </w:r>
            <w:proofErr w:type="spellEnd"/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35711" w:rsidRDefault="009C1B63" w:rsidP="00335711">
            <w:pPr>
              <w:pStyle w:val="TableContents"/>
              <w:rPr>
                <w:rFonts w:ascii="SPD 2002 TheSans" w:hAnsi="SPD 2002 TheSans"/>
                <w:lang w:val="en-GB"/>
              </w:rPr>
            </w:pPr>
          </w:p>
        </w:tc>
      </w:tr>
      <w:tr w:rsidR="009C1B63" w:rsidRPr="00335711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35711" w:rsidRDefault="00C44E16" w:rsidP="00335711">
            <w:pPr>
              <w:pStyle w:val="TableContents"/>
              <w:rPr>
                <w:rFonts w:ascii="SPD 2002 TheSans" w:hAnsi="SPD 2002 TheSans"/>
                <w:lang w:val="en-GB"/>
              </w:rPr>
            </w:pPr>
            <w:proofErr w:type="spellStart"/>
            <w:r>
              <w:rPr>
                <w:rFonts w:ascii="SPD 2002 TheSans" w:hAnsi="SPD 2002 TheSans"/>
                <w:lang w:val="en-GB"/>
              </w:rPr>
              <w:t>Erwartete</w:t>
            </w:r>
            <w:proofErr w:type="spellEnd"/>
            <w:r>
              <w:rPr>
                <w:rFonts w:ascii="SPD 2002 TheSans" w:hAnsi="SPD 2002 TheSans"/>
                <w:lang w:val="en-GB"/>
              </w:rPr>
              <w:t xml:space="preserve"> </w:t>
            </w:r>
            <w:proofErr w:type="spellStart"/>
            <w:r>
              <w:rPr>
                <w:rFonts w:ascii="SPD 2002 TheSans" w:hAnsi="SPD 2002 TheSans"/>
                <w:lang w:val="en-GB"/>
              </w:rPr>
              <w:t>Teilnehmendenzahl</w:t>
            </w:r>
            <w:proofErr w:type="spellEnd"/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35711" w:rsidRDefault="009C1B63" w:rsidP="00335711">
            <w:pPr>
              <w:pStyle w:val="TableContents"/>
              <w:rPr>
                <w:rFonts w:ascii="SPD 2002 TheSans" w:hAnsi="SPD 2002 TheSans"/>
                <w:lang w:val="en-GB"/>
              </w:rPr>
            </w:pPr>
          </w:p>
        </w:tc>
      </w:tr>
      <w:tr w:rsidR="009C1B63" w:rsidRPr="00335711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35711" w:rsidRDefault="00C44E16" w:rsidP="00335711">
            <w:pPr>
              <w:pStyle w:val="TableContents"/>
              <w:rPr>
                <w:rFonts w:ascii="SPD 2002 TheSans" w:hAnsi="SPD 2002 TheSans"/>
                <w:lang w:val="en-GB"/>
              </w:rPr>
            </w:pPr>
            <w:proofErr w:type="spellStart"/>
            <w:r>
              <w:rPr>
                <w:rFonts w:ascii="SPD 2002 TheSans" w:hAnsi="SPD 2002 TheSans"/>
                <w:lang w:val="en-GB"/>
              </w:rPr>
              <w:t>Altersstruktur</w:t>
            </w:r>
            <w:proofErr w:type="spellEnd"/>
            <w:r>
              <w:rPr>
                <w:rFonts w:ascii="SPD 2002 TheSans" w:hAnsi="SPD 2002 TheSans"/>
                <w:lang w:val="en-GB"/>
              </w:rPr>
              <w:t xml:space="preserve"> der </w:t>
            </w:r>
            <w:proofErr w:type="spellStart"/>
            <w:r>
              <w:rPr>
                <w:rFonts w:ascii="SPD 2002 TheSans" w:hAnsi="SPD 2002 TheSans"/>
                <w:lang w:val="en-GB"/>
              </w:rPr>
              <w:t>Teilnehmenden</w:t>
            </w:r>
            <w:proofErr w:type="spellEnd"/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C44E16" w:rsidRDefault="005E6A63" w:rsidP="00335711">
            <w:pPr>
              <w:pStyle w:val="TableContents"/>
              <w:rPr>
                <w:rFonts w:ascii="SPD 2002 TheSans" w:hAnsi="SPD 2002 TheSans"/>
              </w:rPr>
            </w:pPr>
            <w:r w:rsidRPr="00C44E16">
              <w:rPr>
                <w:rFonts w:ascii="SPD 2002 TheSans" w:hAnsi="SPD 2002 TheSans"/>
              </w:rPr>
              <w:t>6-11</w:t>
            </w:r>
            <w:r w:rsidR="00C44E16" w:rsidRPr="00C44E16">
              <w:rPr>
                <w:rFonts w:ascii="SPD 2002 TheSans" w:hAnsi="SPD 2002 TheSans"/>
              </w:rPr>
              <w:t xml:space="preserve"> (F-Ring)</w:t>
            </w:r>
            <w:r w:rsidRPr="00C44E16">
              <w:rPr>
                <w:rFonts w:ascii="SPD 2002 TheSans" w:hAnsi="SPD 2002 TheSans"/>
              </w:rPr>
              <w:br/>
              <w:t>12-14</w:t>
            </w:r>
            <w:r w:rsidR="00C44E16" w:rsidRPr="00C44E16">
              <w:rPr>
                <w:rFonts w:ascii="SPD 2002 TheSans" w:hAnsi="SPD 2002 TheSans"/>
              </w:rPr>
              <w:t xml:space="preserve"> (RF-Bereich)</w:t>
            </w:r>
          </w:p>
          <w:p w:rsidR="009C1B63" w:rsidRPr="00C44E16" w:rsidRDefault="00C44E16" w:rsidP="00335711">
            <w:pPr>
              <w:pStyle w:val="TableContents"/>
              <w:rPr>
                <w:rFonts w:ascii="SPD 2002 TheSans" w:hAnsi="SPD 2002 TheSans"/>
              </w:rPr>
            </w:pPr>
            <w:r w:rsidRPr="00C44E16">
              <w:rPr>
                <w:rFonts w:ascii="SPD 2002 TheSans" w:hAnsi="SPD 2002 TheSans"/>
              </w:rPr>
              <w:t>Älter als</w:t>
            </w:r>
            <w:r w:rsidR="00467FC3" w:rsidRPr="00C44E16">
              <w:rPr>
                <w:rFonts w:ascii="SPD 2002 TheSans" w:hAnsi="SPD 2002 TheSans"/>
              </w:rPr>
              <w:t xml:space="preserve"> 15</w:t>
            </w:r>
            <w:r w:rsidRPr="00C44E16">
              <w:rPr>
                <w:rFonts w:ascii="SPD 2002 TheSans" w:hAnsi="SPD 2002 TheSans"/>
              </w:rPr>
              <w:t xml:space="preserve"> (SJ-Ring)</w:t>
            </w:r>
          </w:p>
          <w:p w:rsidR="009C1B63" w:rsidRPr="00335711" w:rsidRDefault="00C44E16" w:rsidP="00335711">
            <w:pPr>
              <w:pStyle w:val="TableContents"/>
              <w:rPr>
                <w:rFonts w:ascii="SPD 2002 TheSans" w:hAnsi="SPD 2002 TheSans"/>
                <w:lang w:val="en-GB"/>
              </w:rPr>
            </w:pPr>
            <w:proofErr w:type="spellStart"/>
            <w:r>
              <w:rPr>
                <w:rFonts w:ascii="SPD 2002 TheSans" w:hAnsi="SPD 2002 TheSans"/>
                <w:lang w:val="en-GB"/>
              </w:rPr>
              <w:t>andere</w:t>
            </w:r>
            <w:proofErr w:type="spellEnd"/>
          </w:p>
        </w:tc>
      </w:tr>
      <w:tr w:rsidR="009C1B63" w:rsidRPr="00C44E16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C44E16" w:rsidRDefault="00C44E16" w:rsidP="00335711">
            <w:pPr>
              <w:pStyle w:val="TableContents"/>
              <w:rPr>
                <w:rFonts w:ascii="SPD 2002 TheSans" w:hAnsi="SPD 2002 TheSans"/>
              </w:rPr>
            </w:pPr>
            <w:r w:rsidRPr="00C44E16">
              <w:rPr>
                <w:rFonts w:ascii="SPD 2002 TheSans" w:hAnsi="SPD 2002 TheSans"/>
              </w:rPr>
              <w:t>Wollt ihr mit unterschiedlichen Altersgruppen zusammenwohnen?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C44E16" w:rsidRDefault="009C1B63" w:rsidP="00335711">
            <w:pPr>
              <w:pStyle w:val="TableContents"/>
              <w:rPr>
                <w:rFonts w:ascii="SPD 2002 TheSans" w:hAnsi="SPD 2002 TheSans"/>
              </w:rPr>
            </w:pPr>
          </w:p>
        </w:tc>
      </w:tr>
      <w:tr w:rsidR="009C1B63" w:rsidRPr="00335711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35711" w:rsidRDefault="00C44E16" w:rsidP="00335711">
            <w:pPr>
              <w:pStyle w:val="TableContents"/>
              <w:rPr>
                <w:rFonts w:ascii="SPD 2002 TheSans" w:hAnsi="SPD 2002 TheSans"/>
                <w:lang w:val="en-GB"/>
              </w:rPr>
            </w:pPr>
            <w:proofErr w:type="spellStart"/>
            <w:r>
              <w:rPr>
                <w:rFonts w:ascii="SPD 2002 TheSans" w:hAnsi="SPD 2002 TheSans"/>
                <w:lang w:val="en-GB"/>
              </w:rPr>
              <w:t>Alk</w:t>
            </w:r>
            <w:r w:rsidR="005E6A63" w:rsidRPr="00335711">
              <w:rPr>
                <w:rFonts w:ascii="SPD 2002 TheSans" w:hAnsi="SPD 2002 TheSans"/>
                <w:lang w:val="en-GB"/>
              </w:rPr>
              <w:t>ohol</w:t>
            </w:r>
            <w:proofErr w:type="spellEnd"/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C44E16" w:rsidRDefault="00C44E16" w:rsidP="00335711">
            <w:pPr>
              <w:pStyle w:val="TableContents"/>
              <w:rPr>
                <w:rFonts w:ascii="SPD 2002 TheSans" w:hAnsi="SPD 2002 TheSans"/>
              </w:rPr>
            </w:pPr>
            <w:r w:rsidRPr="00C44E16">
              <w:rPr>
                <w:rFonts w:ascii="SPD 2002 TheSans" w:hAnsi="SPD 2002 TheSans"/>
              </w:rPr>
              <w:t>Erlaubt für</w:t>
            </w:r>
            <w:r w:rsidR="005E6A63" w:rsidRPr="00C44E16">
              <w:rPr>
                <w:rFonts w:ascii="SPD 2002 TheSans" w:hAnsi="SPD 2002 TheSans"/>
              </w:rPr>
              <w:t>:</w:t>
            </w:r>
          </w:p>
          <w:p w:rsidR="009C1B63" w:rsidRPr="00C44E16" w:rsidRDefault="00C44E16" w:rsidP="00335711">
            <w:pPr>
              <w:pStyle w:val="TableContents"/>
              <w:rPr>
                <w:rFonts w:ascii="SPD 2002 TheSans" w:hAnsi="SPD 2002 TheSans"/>
              </w:rPr>
            </w:pPr>
            <w:r w:rsidRPr="00C44E16">
              <w:rPr>
                <w:rFonts w:ascii="SPD 2002 TheSans" w:hAnsi="SPD 2002 TheSans"/>
              </w:rPr>
              <w:t>Teilnehmende über 16</w:t>
            </w:r>
          </w:p>
          <w:p w:rsidR="009C1B63" w:rsidRPr="00C44E16" w:rsidRDefault="00C44E16" w:rsidP="00335711">
            <w:pPr>
              <w:pStyle w:val="TableContents"/>
              <w:rPr>
                <w:rFonts w:ascii="SPD 2002 TheSans" w:hAnsi="SPD 2002 TheSans"/>
              </w:rPr>
            </w:pPr>
            <w:r w:rsidRPr="00C44E16">
              <w:rPr>
                <w:rFonts w:ascii="SPD 2002 TheSans" w:hAnsi="SPD 2002 TheSans"/>
              </w:rPr>
              <w:t>Helfer*innen</w:t>
            </w:r>
          </w:p>
          <w:p w:rsidR="00C44E16" w:rsidRPr="00335711" w:rsidRDefault="00C44E16" w:rsidP="00335711">
            <w:pPr>
              <w:pStyle w:val="TableContents"/>
              <w:rPr>
                <w:rFonts w:ascii="SPD 2002 TheSans" w:hAnsi="SPD 2002 TheSans"/>
                <w:lang w:val="en-GB"/>
              </w:rPr>
            </w:pPr>
            <w:proofErr w:type="spellStart"/>
            <w:r>
              <w:rPr>
                <w:rFonts w:ascii="SPD 2002 TheSans" w:hAnsi="SPD 2002 TheSans"/>
                <w:lang w:val="en-GB"/>
              </w:rPr>
              <w:t>Niemanden</w:t>
            </w:r>
            <w:proofErr w:type="spellEnd"/>
            <w:r>
              <w:rPr>
                <w:rFonts w:ascii="SPD 2002 TheSans" w:hAnsi="SPD 2002 TheSans"/>
                <w:lang w:val="en-GB"/>
              </w:rPr>
              <w:t xml:space="preserve"> </w:t>
            </w:r>
          </w:p>
          <w:p w:rsidR="009C1B63" w:rsidRPr="00335711" w:rsidRDefault="009C1B63" w:rsidP="00335711">
            <w:pPr>
              <w:pStyle w:val="TableContents"/>
              <w:rPr>
                <w:rFonts w:ascii="SPD 2002 TheSans" w:hAnsi="SPD 2002 TheSans"/>
                <w:lang w:val="en-GB"/>
              </w:rPr>
            </w:pPr>
          </w:p>
        </w:tc>
      </w:tr>
      <w:tr w:rsidR="009C1B63" w:rsidRPr="00C44E16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C44E16" w:rsidRDefault="005E6A63" w:rsidP="00C44E16">
            <w:pPr>
              <w:pStyle w:val="TableContents"/>
              <w:rPr>
                <w:rFonts w:ascii="SPD 2002 TheSans" w:hAnsi="SPD 2002 TheSans"/>
              </w:rPr>
            </w:pPr>
            <w:r w:rsidRPr="00C44E16">
              <w:rPr>
                <w:rFonts w:ascii="SPD 2002 TheSans" w:hAnsi="SPD 2002 TheSans"/>
              </w:rPr>
              <w:t>W</w:t>
            </w:r>
            <w:r w:rsidR="00367E65">
              <w:rPr>
                <w:rFonts w:ascii="SPD 2002 TheSans" w:hAnsi="SPD 2002 TheSans"/>
              </w:rPr>
              <w:t>ir wo</w:t>
            </w:r>
            <w:r w:rsidR="00C44E16" w:rsidRPr="00C44E16">
              <w:rPr>
                <w:rFonts w:ascii="SPD 2002 TheSans" w:hAnsi="SPD 2002 TheSans"/>
              </w:rPr>
              <w:t>llen nicht mit einer Gruppe zusammenwohnen, die Alkohol konsumiert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C44E16" w:rsidRDefault="009C1B63" w:rsidP="00335711">
            <w:pPr>
              <w:pStyle w:val="TableContents"/>
              <w:rPr>
                <w:rFonts w:ascii="SPD 2002 TheSans" w:hAnsi="SPD 2002 TheSans"/>
              </w:rPr>
            </w:pPr>
          </w:p>
        </w:tc>
      </w:tr>
      <w:tr w:rsidR="009C1B63" w:rsidRPr="00335711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35711" w:rsidRDefault="00C44E16" w:rsidP="00335711">
            <w:pPr>
              <w:pStyle w:val="TableContents"/>
              <w:rPr>
                <w:rFonts w:ascii="SPD 2002 TheSans" w:hAnsi="SPD 2002 TheSans"/>
                <w:lang w:val="en-GB"/>
              </w:rPr>
            </w:pPr>
            <w:proofErr w:type="spellStart"/>
            <w:r>
              <w:rPr>
                <w:rFonts w:ascii="SPD 2002 TheSans" w:hAnsi="SPD 2002 TheSans"/>
                <w:lang w:val="en-GB"/>
              </w:rPr>
              <w:t>Rauchen</w:t>
            </w:r>
            <w:proofErr w:type="spellEnd"/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16" w:rsidRPr="00C44E16" w:rsidRDefault="00C44E16" w:rsidP="00C44E16">
            <w:pPr>
              <w:pStyle w:val="TableContents"/>
              <w:rPr>
                <w:rFonts w:ascii="SPD 2002 TheSans" w:hAnsi="SPD 2002 TheSans"/>
              </w:rPr>
            </w:pPr>
            <w:r w:rsidRPr="00C44E16">
              <w:rPr>
                <w:rFonts w:ascii="SPD 2002 TheSans" w:hAnsi="SPD 2002 TheSans"/>
              </w:rPr>
              <w:t>Erlaubt für:</w:t>
            </w:r>
          </w:p>
          <w:p w:rsidR="00C44E16" w:rsidRPr="00C44E16" w:rsidRDefault="00C44E16" w:rsidP="00C44E16">
            <w:pPr>
              <w:pStyle w:val="TableContents"/>
              <w:rPr>
                <w:rFonts w:ascii="SPD 2002 TheSans" w:hAnsi="SPD 2002 TheSans"/>
              </w:rPr>
            </w:pPr>
            <w:r w:rsidRPr="00C44E16">
              <w:rPr>
                <w:rFonts w:ascii="SPD 2002 TheSans" w:hAnsi="SPD 2002 TheSans"/>
              </w:rPr>
              <w:t>Teilnehmende</w:t>
            </w:r>
          </w:p>
          <w:p w:rsidR="00C44E16" w:rsidRPr="00C44E16" w:rsidRDefault="00C44E16" w:rsidP="00C44E16">
            <w:pPr>
              <w:pStyle w:val="TableContents"/>
              <w:rPr>
                <w:rFonts w:ascii="SPD 2002 TheSans" w:hAnsi="SPD 2002 TheSans"/>
              </w:rPr>
            </w:pPr>
            <w:r w:rsidRPr="00C44E16">
              <w:rPr>
                <w:rFonts w:ascii="SPD 2002 TheSans" w:hAnsi="SPD 2002 TheSans"/>
              </w:rPr>
              <w:t>Helfer*innen</w:t>
            </w:r>
          </w:p>
          <w:p w:rsidR="009C1B63" w:rsidRPr="00335711" w:rsidRDefault="00C44E16" w:rsidP="00C44E16">
            <w:pPr>
              <w:pStyle w:val="TableContents"/>
              <w:rPr>
                <w:rFonts w:ascii="SPD 2002 TheSans" w:hAnsi="SPD 2002 TheSans"/>
                <w:lang w:val="en-GB"/>
              </w:rPr>
            </w:pPr>
            <w:proofErr w:type="spellStart"/>
            <w:r>
              <w:rPr>
                <w:rFonts w:ascii="SPD 2002 TheSans" w:hAnsi="SPD 2002 TheSans"/>
                <w:lang w:val="en-GB"/>
              </w:rPr>
              <w:t>Niemanden</w:t>
            </w:r>
            <w:proofErr w:type="spellEnd"/>
            <w:r>
              <w:rPr>
                <w:rFonts w:ascii="SPD 2002 TheSans" w:hAnsi="SPD 2002 TheSans"/>
                <w:lang w:val="en-GB"/>
              </w:rPr>
              <w:t xml:space="preserve"> </w:t>
            </w:r>
          </w:p>
        </w:tc>
      </w:tr>
      <w:tr w:rsidR="009C1B63" w:rsidRPr="00367E65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367E65" w:rsidP="00335711">
            <w:pPr>
              <w:pStyle w:val="TableContents"/>
              <w:rPr>
                <w:rFonts w:ascii="SPD 2002 TheSans" w:hAnsi="SPD 2002 TheSans"/>
              </w:rPr>
            </w:pPr>
            <w:r w:rsidRPr="00367E65">
              <w:rPr>
                <w:rFonts w:ascii="SPD 2002 TheSans" w:hAnsi="SPD 2002 TheSans"/>
              </w:rPr>
              <w:t xml:space="preserve">Wir </w:t>
            </w:r>
            <w:r>
              <w:rPr>
                <w:rFonts w:ascii="SPD 2002 TheSans" w:hAnsi="SPD 2002 TheSans"/>
              </w:rPr>
              <w:t>wo</w:t>
            </w:r>
            <w:r w:rsidRPr="00367E65">
              <w:rPr>
                <w:rFonts w:ascii="SPD 2002 TheSans" w:hAnsi="SPD 2002 TheSans"/>
              </w:rPr>
              <w:t>llen nicht mit einer Gruppe zusammenwohnen, in der geraucht wird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9C1B63" w:rsidP="00335711">
            <w:pPr>
              <w:pStyle w:val="TableContents"/>
              <w:rPr>
                <w:rFonts w:ascii="SPD 2002 TheSans" w:hAnsi="SPD 2002 TheSans"/>
              </w:rPr>
            </w:pPr>
          </w:p>
        </w:tc>
      </w:tr>
      <w:tr w:rsidR="009C1B63" w:rsidRPr="00367E65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367E65" w:rsidP="00335711">
            <w:pPr>
              <w:pStyle w:val="TableContents"/>
              <w:rPr>
                <w:rFonts w:ascii="SPD 2002 TheSans" w:hAnsi="SPD 2002 TheSans"/>
              </w:rPr>
            </w:pPr>
            <w:r w:rsidRPr="00367E65">
              <w:rPr>
                <w:rFonts w:ascii="SPD 2002 TheSans" w:hAnsi="SPD 2002 TheSans"/>
              </w:rPr>
              <w:t>Habt ihr Erfahrungen mit internationalen Zeltlagern</w:t>
            </w:r>
            <w:r w:rsidR="005E6A63" w:rsidRPr="00367E65">
              <w:rPr>
                <w:rFonts w:ascii="SPD 2002 TheSans" w:hAnsi="SPD 2002 TheSans"/>
              </w:rPr>
              <w:t>?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9C1B63" w:rsidP="00335711">
            <w:pPr>
              <w:pStyle w:val="TableContents"/>
              <w:rPr>
                <w:rFonts w:ascii="SPD 2002 TheSans" w:hAnsi="SPD 2002 TheSans"/>
              </w:rPr>
            </w:pPr>
          </w:p>
        </w:tc>
      </w:tr>
      <w:tr w:rsidR="009C1B63" w:rsidRPr="00367E65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367E65" w:rsidP="00335711">
            <w:pPr>
              <w:pStyle w:val="TableContents"/>
              <w:rPr>
                <w:rFonts w:ascii="SPD 2002 TheSans" w:hAnsi="SPD 2002 TheSans"/>
              </w:rPr>
            </w:pPr>
            <w:r w:rsidRPr="00367E65">
              <w:rPr>
                <w:rFonts w:ascii="SPD 2002 TheSans" w:hAnsi="SPD 2002 TheSans"/>
              </w:rPr>
              <w:t>Was ist typisch für eure Zeltlager?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9C1B63" w:rsidP="00335711">
            <w:pPr>
              <w:pStyle w:val="TableContents"/>
              <w:rPr>
                <w:rFonts w:ascii="SPD 2002 TheSans" w:hAnsi="SPD 2002 TheSans"/>
              </w:rPr>
            </w:pPr>
          </w:p>
        </w:tc>
      </w:tr>
      <w:tr w:rsidR="009C1B63" w:rsidRPr="00335711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367E65" w:rsidP="00335711">
            <w:pPr>
              <w:pStyle w:val="TableContents"/>
              <w:rPr>
                <w:rFonts w:ascii="SPD 2002 TheSans" w:hAnsi="SPD 2002 TheSans"/>
              </w:rPr>
            </w:pPr>
            <w:r w:rsidRPr="00367E65">
              <w:rPr>
                <w:rFonts w:ascii="SPD 2002 TheSans" w:hAnsi="SPD 2002 TheSans"/>
              </w:rPr>
              <w:t>Habt ihr bevorzugte Dorfpartner*innen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9C1B63" w:rsidP="00335711">
            <w:pPr>
              <w:pStyle w:val="TableContents"/>
              <w:rPr>
                <w:rFonts w:ascii="SPD 2002 TheSans" w:hAnsi="SPD 2002 TheSans"/>
              </w:rPr>
            </w:pPr>
          </w:p>
        </w:tc>
      </w:tr>
      <w:tr w:rsidR="009C1B63" w:rsidRPr="00367E65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367E65" w:rsidP="00335711">
            <w:pPr>
              <w:pStyle w:val="TableContents"/>
              <w:rPr>
                <w:rFonts w:ascii="SPD 2002 TheSans" w:hAnsi="SPD 2002 TheSans"/>
              </w:rPr>
            </w:pPr>
            <w:r w:rsidRPr="00367E65">
              <w:rPr>
                <w:rFonts w:ascii="SPD 2002 TheSans" w:hAnsi="SPD 2002 TheSans"/>
              </w:rPr>
              <w:t>Ansprechpartner*in für Match Making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9C1B63" w:rsidP="00335711">
            <w:pPr>
              <w:pStyle w:val="TableContents"/>
              <w:rPr>
                <w:rFonts w:ascii="SPD 2002 TheSans" w:hAnsi="SPD 2002 TheSans"/>
              </w:rPr>
            </w:pPr>
          </w:p>
        </w:tc>
      </w:tr>
      <w:tr w:rsidR="009C1B63" w:rsidRPr="00367E65" w:rsidTr="00335711">
        <w:trPr>
          <w:trHeight w:val="468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367E65" w:rsidP="00335711">
            <w:pPr>
              <w:pStyle w:val="TableContents"/>
              <w:rPr>
                <w:rFonts w:ascii="SPD 2002 TheSans" w:hAnsi="SPD 2002 TheSans"/>
              </w:rPr>
            </w:pPr>
            <w:r w:rsidRPr="00367E65">
              <w:rPr>
                <w:rFonts w:ascii="SPD 2002 TheSans" w:hAnsi="SPD 2002 TheSans"/>
              </w:rPr>
              <w:t>Gibt es weitere wichtige Punkte?</w:t>
            </w:r>
            <w:bookmarkStart w:id="0" w:name="_GoBack"/>
            <w:bookmarkEnd w:id="0"/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9C1B63" w:rsidP="00335711">
            <w:pPr>
              <w:pStyle w:val="TableContents"/>
              <w:rPr>
                <w:rFonts w:ascii="SPD 2002 TheSans" w:hAnsi="SPD 2002 TheSans"/>
              </w:rPr>
            </w:pPr>
          </w:p>
        </w:tc>
      </w:tr>
      <w:tr w:rsidR="009C1B63" w:rsidRPr="00367E65" w:rsidTr="0033571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9C1B63" w:rsidP="00335711">
            <w:pPr>
              <w:pStyle w:val="TableContents"/>
              <w:rPr>
                <w:rFonts w:ascii="SPD 2002 TheSans" w:hAnsi="SPD 2002 TheSans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B63" w:rsidRPr="00367E65" w:rsidRDefault="009C1B63" w:rsidP="00335711">
            <w:pPr>
              <w:pStyle w:val="TableContents"/>
              <w:rPr>
                <w:rFonts w:ascii="SPD 2002 TheSans" w:hAnsi="SPD 2002 TheSans"/>
              </w:rPr>
            </w:pPr>
          </w:p>
        </w:tc>
      </w:tr>
    </w:tbl>
    <w:p w:rsidR="009C1B63" w:rsidRPr="00367E65" w:rsidRDefault="009C1B63">
      <w:pPr>
        <w:rPr>
          <w:rFonts w:ascii="SPD 2002 TheSans" w:hAnsi="SPD 2002 TheSans"/>
          <w:sz w:val="21"/>
        </w:rPr>
      </w:pPr>
    </w:p>
    <w:sectPr w:rsidR="009C1B63" w:rsidRPr="00367E65" w:rsidSect="00D829D2">
      <w:headerReference w:type="default" r:id="rId7"/>
      <w:pgSz w:w="11906" w:h="16838"/>
      <w:pgMar w:top="421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16" w:rsidRDefault="00C44E16">
      <w:r>
        <w:separator/>
      </w:r>
    </w:p>
  </w:endnote>
  <w:endnote w:type="continuationSeparator" w:id="0">
    <w:p w:rsidR="00C44E16" w:rsidRDefault="00C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te H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PD 2002 TheSans">
    <w:altName w:val="SP D 200 2 The Sans"/>
    <w:panose1 w:val="020B0503040303060204"/>
    <w:charset w:val="00"/>
    <w:family w:val="swiss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16" w:rsidRDefault="00C44E16">
      <w:r>
        <w:rPr>
          <w:color w:val="000000"/>
        </w:rPr>
        <w:separator/>
      </w:r>
    </w:p>
  </w:footnote>
  <w:footnote w:type="continuationSeparator" w:id="0">
    <w:p w:rsidR="00C44E16" w:rsidRDefault="00C4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16" w:rsidRDefault="00C44E16">
    <w:pPr>
      <w:pStyle w:val="Kopfzeile"/>
    </w:pPr>
    <w:r>
      <w:rPr>
        <w:noProof/>
        <w:lang w:eastAsia="de-DE" w:bidi="ar-SA"/>
      </w:rPr>
      <w:drawing>
        <wp:inline distT="0" distB="0" distL="0" distR="0">
          <wp:extent cx="3305175" cy="64368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falke_zeile_ro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701" cy="64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0F8D01F2" wp14:editId="2F906014">
          <wp:simplePos x="0" y="0"/>
          <wp:positionH relativeFrom="column">
            <wp:posOffset>4194810</wp:posOffset>
          </wp:positionH>
          <wp:positionV relativeFrom="paragraph">
            <wp:posOffset>57150</wp:posOffset>
          </wp:positionV>
          <wp:extent cx="2066925" cy="196977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-Camp-Logo_engl_klein_RGB neuneu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96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E16" w:rsidRPr="0041147A" w:rsidRDefault="00C44E16">
    <w:pPr>
      <w:pStyle w:val="Kopfzeile"/>
    </w:pPr>
  </w:p>
  <w:p w:rsidR="00C44E16" w:rsidRPr="00D829D2" w:rsidRDefault="00C44E16">
    <w:pPr>
      <w:pStyle w:val="Kopfzeile"/>
      <w:rPr>
        <w:rFonts w:ascii="SPD 2002 TheSans" w:hAnsi="SPD 2002 TheSans"/>
        <w:sz w:val="22"/>
        <w:szCs w:val="22"/>
      </w:rPr>
    </w:pPr>
    <w:r w:rsidRPr="0041147A">
      <w:rPr>
        <w:rFonts w:ascii="SPD 2002 TheSans" w:hAnsi="SPD 2002 TheSans"/>
        <w:b/>
        <w:sz w:val="22"/>
        <w:szCs w:val="22"/>
      </w:rPr>
      <w:t>SJD – Die Falken Bundesverband</w:t>
    </w:r>
    <w:r w:rsidRPr="00D829D2">
      <w:rPr>
        <w:rFonts w:ascii="SPD 2002 TheSans" w:hAnsi="SPD 2002 TheSans"/>
        <w:sz w:val="22"/>
        <w:szCs w:val="22"/>
      </w:rPr>
      <w:br/>
      <w:t>Saarstraße 14</w:t>
    </w:r>
  </w:p>
  <w:p w:rsidR="00C44E16" w:rsidRPr="00D829D2" w:rsidRDefault="00C44E16">
    <w:pPr>
      <w:pStyle w:val="Kopfzeile"/>
      <w:rPr>
        <w:rFonts w:ascii="SPD 2002 TheSans" w:hAnsi="SPD 2002 TheSans"/>
        <w:sz w:val="22"/>
        <w:szCs w:val="22"/>
      </w:rPr>
    </w:pPr>
    <w:r w:rsidRPr="00D829D2">
      <w:rPr>
        <w:rFonts w:ascii="SPD 2002 TheSans" w:hAnsi="SPD 2002 TheSans"/>
        <w:sz w:val="22"/>
        <w:szCs w:val="22"/>
      </w:rPr>
      <w:t xml:space="preserve">12161 Berlin </w:t>
    </w:r>
  </w:p>
  <w:p w:rsidR="00C44E16" w:rsidRDefault="00C44E16">
    <w:pPr>
      <w:pStyle w:val="Kopfzeile"/>
      <w:rPr>
        <w:rFonts w:ascii="SPD 2002 TheSans" w:hAnsi="SPD 2002 TheSans"/>
        <w:sz w:val="22"/>
        <w:szCs w:val="22"/>
      </w:rPr>
    </w:pPr>
    <w:r w:rsidRPr="00D829D2">
      <w:rPr>
        <w:rFonts w:ascii="SPD 2002 TheSans" w:hAnsi="SPD 2002 TheSans"/>
        <w:sz w:val="22"/>
        <w:szCs w:val="22"/>
      </w:rPr>
      <w:br/>
      <w:t>Germany</w:t>
    </w:r>
  </w:p>
  <w:p w:rsidR="00C44E16" w:rsidRPr="00D829D2" w:rsidRDefault="00C44E16">
    <w:pPr>
      <w:pStyle w:val="Kopfzeile"/>
      <w:rPr>
        <w:rFonts w:ascii="SPD 2002 TheSans" w:hAnsi="SPD 2002 TheSans"/>
        <w:sz w:val="22"/>
        <w:szCs w:val="22"/>
      </w:rPr>
    </w:pPr>
  </w:p>
  <w:p w:rsidR="00C44E16" w:rsidRPr="00D829D2" w:rsidRDefault="00C44E16">
    <w:pPr>
      <w:pStyle w:val="Kopfzeile"/>
      <w:rPr>
        <w:rFonts w:ascii="SPD 2002 TheSans" w:hAnsi="SPD 2002 TheSans"/>
        <w:sz w:val="22"/>
        <w:szCs w:val="22"/>
      </w:rPr>
    </w:pPr>
    <w:hyperlink r:id="rId3" w:history="1">
      <w:r w:rsidRPr="00D829D2">
        <w:rPr>
          <w:rFonts w:ascii="SPD 2002 TheSans" w:hAnsi="SPD 2002 TheSans"/>
          <w:sz w:val="22"/>
          <w:szCs w:val="22"/>
        </w:rPr>
        <w:t>info@wir-falken.de</w:t>
      </w:r>
    </w:hyperlink>
  </w:p>
  <w:p w:rsidR="00C44E16" w:rsidRPr="00D829D2" w:rsidRDefault="00C44E16">
    <w:pPr>
      <w:pStyle w:val="Kopfzeile"/>
      <w:rPr>
        <w:rFonts w:ascii="SPD 2002 TheSans" w:hAnsi="SPD 2002 TheSans"/>
        <w:sz w:val="22"/>
        <w:szCs w:val="22"/>
      </w:rPr>
    </w:pPr>
    <w:r>
      <w:rPr>
        <w:rFonts w:ascii="SPD 2002 TheSans" w:hAnsi="SPD 2002 TheSans"/>
        <w:sz w:val="22"/>
        <w:szCs w:val="22"/>
      </w:rPr>
      <w:t>http://</w:t>
    </w:r>
    <w:r w:rsidRPr="00D829D2">
      <w:rPr>
        <w:rFonts w:ascii="SPD 2002 TheSans" w:hAnsi="SPD 2002 TheSans"/>
        <w:sz w:val="22"/>
        <w:szCs w:val="22"/>
      </w:rPr>
      <w:t>www.wir-falken.de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1B63"/>
    <w:rsid w:val="002C756C"/>
    <w:rsid w:val="00335711"/>
    <w:rsid w:val="00346AD9"/>
    <w:rsid w:val="00367E65"/>
    <w:rsid w:val="0041147A"/>
    <w:rsid w:val="00467FC3"/>
    <w:rsid w:val="005E6A63"/>
    <w:rsid w:val="009C1B63"/>
    <w:rsid w:val="009D2EE9"/>
    <w:rsid w:val="00C44E16"/>
    <w:rsid w:val="00D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D829D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9D2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829D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829D2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9D2"/>
    <w:rPr>
      <w:rFonts w:ascii="Tahoma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D82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D829D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9D2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829D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829D2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9D2"/>
    <w:rPr>
      <w:rFonts w:ascii="Tahoma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D82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ir-falken.de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SJD - Die Falken - Bundesvorstand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Loewe</dc:creator>
  <cp:lastModifiedBy>Svenja Matusall</cp:lastModifiedBy>
  <cp:revision>3</cp:revision>
  <dcterms:created xsi:type="dcterms:W3CDTF">2015-10-16T13:42:00Z</dcterms:created>
  <dcterms:modified xsi:type="dcterms:W3CDTF">2015-10-16T13:51:00Z</dcterms:modified>
</cp:coreProperties>
</file>